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E2" w:rsidRDefault="00BC4AE2" w:rsidP="00945515">
      <w:pPr>
        <w:jc w:val="center"/>
        <w:rPr>
          <w:rFonts w:ascii="Bookman Old Style" w:hAnsi="Bookman Old Style"/>
          <w:b/>
          <w:u w:val="single"/>
        </w:rPr>
      </w:pPr>
      <w:r>
        <w:rPr>
          <w:rFonts w:ascii="Bookman Old Style" w:hAnsi="Bookman Old Style"/>
          <w:b/>
          <w:u w:val="single"/>
        </w:rPr>
        <w:t>Notice</w:t>
      </w:r>
    </w:p>
    <w:p w:rsidR="00BC4AE2" w:rsidRDefault="00BC4AE2" w:rsidP="00945515">
      <w:pPr>
        <w:jc w:val="center"/>
        <w:rPr>
          <w:rFonts w:ascii="Bookman Old Style" w:hAnsi="Bookman Old Style"/>
          <w:b/>
          <w:u w:val="single"/>
        </w:rPr>
      </w:pPr>
    </w:p>
    <w:p w:rsidR="00945515" w:rsidRPr="009F11A4" w:rsidRDefault="00945515" w:rsidP="00945515">
      <w:pPr>
        <w:jc w:val="center"/>
        <w:rPr>
          <w:rFonts w:ascii="Bookman Old Style" w:hAnsi="Bookman Old Style"/>
          <w:b/>
          <w:u w:val="single"/>
        </w:rPr>
      </w:pPr>
      <w:r w:rsidRPr="009F11A4">
        <w:rPr>
          <w:rFonts w:ascii="Bookman Old Style" w:hAnsi="Bookman Old Style"/>
          <w:b/>
          <w:u w:val="single"/>
        </w:rPr>
        <w:t>High Commission of India</w:t>
      </w:r>
    </w:p>
    <w:p w:rsidR="00945515" w:rsidRPr="009F11A4" w:rsidRDefault="00945515" w:rsidP="00945515">
      <w:pPr>
        <w:jc w:val="center"/>
        <w:rPr>
          <w:rFonts w:ascii="Bookman Old Style" w:hAnsi="Bookman Old Style"/>
          <w:b/>
        </w:rPr>
      </w:pPr>
      <w:r w:rsidRPr="009F11A4">
        <w:rPr>
          <w:rFonts w:ascii="Bookman Old Style" w:hAnsi="Bookman Old Style"/>
          <w:b/>
          <w:u w:val="single"/>
        </w:rPr>
        <w:t>Lilongwe</w:t>
      </w:r>
    </w:p>
    <w:p w:rsidR="002C0356" w:rsidRPr="009F11A4" w:rsidRDefault="002C0356" w:rsidP="002C0356">
      <w:pPr>
        <w:rPr>
          <w:rFonts w:ascii="Bookman Old Style" w:hAnsi="Bookman Old Style"/>
        </w:rPr>
      </w:pPr>
      <w:r w:rsidRPr="009F11A4">
        <w:rPr>
          <w:rFonts w:ascii="Bookman Old Style" w:hAnsi="Bookman Old Style"/>
        </w:rPr>
        <w:t xml:space="preserve">                      </w:t>
      </w:r>
    </w:p>
    <w:p w:rsidR="00945515" w:rsidRPr="009F11A4" w:rsidRDefault="00945515" w:rsidP="002C0356">
      <w:pPr>
        <w:rPr>
          <w:rFonts w:ascii="Bookman Old Style" w:hAnsi="Bookman Old Style"/>
        </w:rPr>
      </w:pPr>
    </w:p>
    <w:p w:rsidR="00945515" w:rsidRPr="009F11A4" w:rsidRDefault="00945515" w:rsidP="00945515">
      <w:pPr>
        <w:jc w:val="center"/>
        <w:rPr>
          <w:rFonts w:ascii="Bookman Old Style" w:hAnsi="Bookman Old Style"/>
          <w:b/>
          <w:u w:val="single"/>
        </w:rPr>
      </w:pPr>
      <w:r w:rsidRPr="009F11A4">
        <w:rPr>
          <w:rFonts w:ascii="Bookman Old Style" w:hAnsi="Bookman Old Style"/>
          <w:b/>
          <w:u w:val="single"/>
        </w:rPr>
        <w:t>Organics &amp; Millets 2018 International Trade Fair</w:t>
      </w:r>
    </w:p>
    <w:p w:rsidR="002C0356" w:rsidRPr="009F11A4" w:rsidRDefault="002821EC" w:rsidP="00DA482A">
      <w:pPr>
        <w:spacing w:before="100" w:beforeAutospacing="1" w:after="100" w:afterAutospacing="1"/>
        <w:jc w:val="both"/>
        <w:rPr>
          <w:rFonts w:ascii="Bookman Old Style" w:hAnsi="Bookman Old Style"/>
        </w:rPr>
      </w:pPr>
      <w:r w:rsidRPr="009F11A4">
        <w:rPr>
          <w:rFonts w:ascii="Bookman Old Style" w:hAnsi="Bookman Old Style"/>
        </w:rPr>
        <w:t>The Department of Agriculture, Government of Karnataka is organizing the Organics &amp; Millets 2018 International Trade Fair</w:t>
      </w:r>
      <w:r w:rsidR="001A00B2" w:rsidRPr="009F11A4">
        <w:rPr>
          <w:rFonts w:ascii="Bookman Old Style" w:hAnsi="Bookman Old Style"/>
        </w:rPr>
        <w:t xml:space="preserve"> which is scheduled to take place</w:t>
      </w:r>
      <w:r w:rsidRPr="009F11A4">
        <w:rPr>
          <w:rFonts w:ascii="Bookman Old Style" w:hAnsi="Bookman Old Style"/>
        </w:rPr>
        <w:t xml:space="preserve"> at Bengaluru Palace, Bengaluru</w:t>
      </w:r>
      <w:r w:rsidR="00C95D11">
        <w:rPr>
          <w:rFonts w:ascii="Bookman Old Style" w:hAnsi="Bookman Old Style"/>
        </w:rPr>
        <w:t>, India</w:t>
      </w:r>
      <w:r w:rsidRPr="009F11A4">
        <w:rPr>
          <w:rFonts w:ascii="Bookman Old Style" w:hAnsi="Bookman Old Style"/>
        </w:rPr>
        <w:t xml:space="preserve"> </w:t>
      </w:r>
      <w:r w:rsidR="001A00B2" w:rsidRPr="009F11A4">
        <w:rPr>
          <w:rFonts w:ascii="Bookman Old Style" w:hAnsi="Bookman Old Style"/>
        </w:rPr>
        <w:t xml:space="preserve">from </w:t>
      </w:r>
      <w:r w:rsidR="000404DF" w:rsidRPr="009F11A4">
        <w:rPr>
          <w:rFonts w:ascii="Bookman Old Style" w:hAnsi="Bookman Old Style"/>
        </w:rPr>
        <w:t>19-21</w:t>
      </w:r>
      <w:r w:rsidR="000404DF" w:rsidRPr="009F11A4">
        <w:rPr>
          <w:rFonts w:ascii="Bookman Old Style" w:hAnsi="Bookman Old Style"/>
          <w:vertAlign w:val="superscript"/>
        </w:rPr>
        <w:t>st</w:t>
      </w:r>
      <w:r w:rsidR="000404DF" w:rsidRPr="009F11A4">
        <w:rPr>
          <w:rFonts w:ascii="Bookman Old Style" w:hAnsi="Bookman Old Style"/>
        </w:rPr>
        <w:t xml:space="preserve"> January 2018. The fair will address all aspects of the value chain, from farm, to shelf, in organic and millet segments. It aims to create/enhance new markets and opportunities in organics and millets.</w:t>
      </w:r>
    </w:p>
    <w:p w:rsidR="002C0356" w:rsidRPr="009F11A4" w:rsidRDefault="002C0356" w:rsidP="002C0356">
      <w:pPr>
        <w:spacing w:before="100" w:beforeAutospacing="1" w:after="100" w:afterAutospacing="1"/>
        <w:ind w:firstLine="706"/>
        <w:jc w:val="both"/>
        <w:rPr>
          <w:rFonts w:ascii="Bookman Old Style" w:hAnsi="Bookman Old Style"/>
        </w:rPr>
      </w:pPr>
      <w:r w:rsidRPr="009F11A4">
        <w:rPr>
          <w:rFonts w:ascii="Bookman Old Style" w:hAnsi="Bookman Old Style"/>
        </w:rPr>
        <w:t xml:space="preserve">The International Trade Fair and conference offers opportunity for the organic and millet stakeholders to meet and promote business. The objective is to connect the local farmers to global value chains wherein they derive benefits of expanding organic and millet food markets. The ‘Organics and Millets 2018 International Trade Fair’ will host an international conference and an exposition. It will be a platform for domestic and international companies, farmer groups from different states and Central/State bodies in organic or millet promotion to connect with opportunities in agri-horticulture, processing, machinery, technology and marketing in global and domestic markets. </w:t>
      </w:r>
    </w:p>
    <w:p w:rsidR="002C0356" w:rsidRDefault="002C0356" w:rsidP="002C0356">
      <w:pPr>
        <w:spacing w:before="100" w:beforeAutospacing="1" w:after="100" w:afterAutospacing="1"/>
        <w:ind w:firstLine="706"/>
        <w:jc w:val="both"/>
        <w:rPr>
          <w:rFonts w:ascii="Bookman Old Style" w:hAnsi="Bookman Old Style"/>
        </w:rPr>
      </w:pPr>
      <w:r w:rsidRPr="009F11A4">
        <w:rPr>
          <w:rFonts w:ascii="Bookman Old Style" w:hAnsi="Bookman Old Style"/>
        </w:rPr>
        <w:t xml:space="preserve">Detailed information with options for registration to the ‘Organics and Millets 2018 International Trade Fair’ can be accessed at the website </w:t>
      </w:r>
      <w:hyperlink r:id="rId5" w:tgtFrame="1" w:history="1">
        <w:r w:rsidRPr="009F11A4">
          <w:rPr>
            <w:rStyle w:val="Hyperlink"/>
            <w:rFonts w:ascii="Bookman Old Style" w:hAnsi="Bookman Old Style"/>
            <w:lang w:val="en-GB" w:bidi="hi-IN"/>
          </w:rPr>
          <w:t>http://organics-millets.in/</w:t>
        </w:r>
      </w:hyperlink>
      <w:r w:rsidRPr="009F11A4">
        <w:rPr>
          <w:rFonts w:ascii="Bookman Old Style" w:hAnsi="Bookman Old Style"/>
        </w:rPr>
        <w:t xml:space="preserve">. </w:t>
      </w:r>
    </w:p>
    <w:p w:rsidR="002C0356" w:rsidRPr="00BC4AE2" w:rsidRDefault="00BC4AE2" w:rsidP="00BC4AE2">
      <w:pPr>
        <w:spacing w:before="100" w:beforeAutospacing="1" w:after="100" w:afterAutospacing="1"/>
        <w:ind w:firstLine="706"/>
        <w:jc w:val="center"/>
        <w:rPr>
          <w:b/>
        </w:rPr>
      </w:pPr>
      <w:bookmarkStart w:id="0" w:name="_GoBack"/>
      <w:bookmarkEnd w:id="0"/>
      <w:r w:rsidRPr="00BC4AE2">
        <w:rPr>
          <w:b/>
        </w:rPr>
        <w:t>***</w:t>
      </w:r>
    </w:p>
    <w:p w:rsidR="002C0356" w:rsidRDefault="002C0356" w:rsidP="002C0356">
      <w:pPr>
        <w:spacing w:after="240"/>
      </w:pPr>
      <w:r>
        <w:br/>
      </w:r>
    </w:p>
    <w:p w:rsidR="000B3CAC" w:rsidRDefault="000B3CAC"/>
    <w:sectPr w:rsidR="000B3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56"/>
    <w:rsid w:val="000404DF"/>
    <w:rsid w:val="000B3CAC"/>
    <w:rsid w:val="0013648F"/>
    <w:rsid w:val="001A00B2"/>
    <w:rsid w:val="002821EC"/>
    <w:rsid w:val="002C0356"/>
    <w:rsid w:val="00320321"/>
    <w:rsid w:val="007F2890"/>
    <w:rsid w:val="00945515"/>
    <w:rsid w:val="009F11A4"/>
    <w:rsid w:val="00BC4AE2"/>
    <w:rsid w:val="00C95D11"/>
    <w:rsid w:val="00DA482A"/>
    <w:rsid w:val="00E6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03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3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0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rganics-millets.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HCI-Lilongwe</dc:creator>
  <cp:lastModifiedBy>HCI-Lilongwe</cp:lastModifiedBy>
  <cp:revision>5</cp:revision>
  <dcterms:created xsi:type="dcterms:W3CDTF">2018-01-03T07:39:00Z</dcterms:created>
  <dcterms:modified xsi:type="dcterms:W3CDTF">2018-01-04T09:08:00Z</dcterms:modified>
</cp:coreProperties>
</file>